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716"/>
      </w:tblGrid>
      <w:tr w:rsidR="008D6F83" w:rsidTr="008D6F83">
        <w:tc>
          <w:tcPr>
            <w:tcW w:w="1165" w:type="dxa"/>
            <w:vAlign w:val="center"/>
          </w:tcPr>
          <w:p w:rsidR="008D6F83" w:rsidRDefault="008D6F83" w:rsidP="008D6F83">
            <w:pPr>
              <w:jc w:val="center"/>
              <w:rPr>
                <w:rFonts w:cstheme="minorBidi"/>
                <w:b/>
                <w:bCs/>
                <w:sz w:val="16"/>
                <w:szCs w:val="16"/>
                <w:lang w:bidi="gu-IN"/>
              </w:rPr>
            </w:pPr>
            <w:r w:rsidRPr="008D39AE">
              <w:rPr>
                <w:noProof/>
                <w:lang w:bidi="gu-IN"/>
              </w:rPr>
              <w:drawing>
                <wp:inline distT="0" distB="0" distL="0" distR="0">
                  <wp:extent cx="419100" cy="177662"/>
                  <wp:effectExtent l="0" t="0" r="0" b="0"/>
                  <wp:docPr id="1" name="Picture 1" descr="U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</w:tcPr>
          <w:p w:rsidR="008D6F83" w:rsidRPr="008D6F83" w:rsidRDefault="008D6F83" w:rsidP="008D6F83">
            <w:pPr>
              <w:jc w:val="center"/>
              <w:rPr>
                <w:rFonts w:cstheme="minorBidi"/>
                <w:sz w:val="28"/>
                <w:szCs w:val="28"/>
                <w:lang w:bidi="gu-IN"/>
              </w:rPr>
            </w:pPr>
            <w:r w:rsidRPr="008D6F83">
              <w:rPr>
                <w:rFonts w:cs="Shruti" w:hint="cs"/>
                <w:sz w:val="28"/>
                <w:szCs w:val="28"/>
                <w:cs/>
                <w:lang w:bidi="gu-IN"/>
              </w:rPr>
              <w:t>ઉમા</w:t>
            </w:r>
            <w:r w:rsidRPr="008D6F83">
              <w:rPr>
                <w:rFonts w:cs="Shruti"/>
                <w:sz w:val="28"/>
                <w:szCs w:val="28"/>
                <w:cs/>
                <w:lang w:bidi="gu-IN"/>
              </w:rPr>
              <w:t xml:space="preserve"> </w:t>
            </w:r>
            <w:r w:rsidRPr="008D6F83">
              <w:rPr>
                <w:rFonts w:cs="Shruti" w:hint="cs"/>
                <w:sz w:val="28"/>
                <w:szCs w:val="28"/>
                <w:cs/>
                <w:lang w:bidi="gu-IN"/>
              </w:rPr>
              <w:t>કો</w:t>
            </w:r>
            <w:r w:rsidRPr="008D6F83">
              <w:rPr>
                <w:rFonts w:cs="Shruti"/>
                <w:sz w:val="28"/>
                <w:szCs w:val="28"/>
                <w:cs/>
                <w:lang w:bidi="gu-IN"/>
              </w:rPr>
              <w:t>-</w:t>
            </w:r>
            <w:r w:rsidRPr="008D6F83">
              <w:rPr>
                <w:rFonts w:cs="Shruti" w:hint="cs"/>
                <w:sz w:val="28"/>
                <w:szCs w:val="28"/>
                <w:cs/>
                <w:lang w:bidi="gu-IN"/>
              </w:rPr>
              <w:t>ઓપરેટીવ</w:t>
            </w:r>
            <w:r w:rsidRPr="008D6F83">
              <w:rPr>
                <w:rFonts w:cs="Shruti"/>
                <w:sz w:val="28"/>
                <w:szCs w:val="28"/>
                <w:cs/>
                <w:lang w:bidi="gu-IN"/>
              </w:rPr>
              <w:t xml:space="preserve"> </w:t>
            </w:r>
            <w:r w:rsidRPr="008D6F83">
              <w:rPr>
                <w:rFonts w:cs="Shruti" w:hint="cs"/>
                <w:sz w:val="28"/>
                <w:szCs w:val="28"/>
                <w:cs/>
                <w:lang w:bidi="gu-IN"/>
              </w:rPr>
              <w:t>બેન્ક</w:t>
            </w:r>
            <w:r w:rsidRPr="008D6F83">
              <w:rPr>
                <w:rFonts w:cs="Shruti"/>
                <w:sz w:val="28"/>
                <w:szCs w:val="28"/>
                <w:cs/>
                <w:lang w:bidi="gu-IN"/>
              </w:rPr>
              <w:t xml:space="preserve"> </w:t>
            </w:r>
            <w:r w:rsidRPr="008D6F83">
              <w:rPr>
                <w:rFonts w:cs="Shruti" w:hint="cs"/>
                <w:sz w:val="28"/>
                <w:szCs w:val="28"/>
                <w:cs/>
                <w:lang w:bidi="gu-IN"/>
              </w:rPr>
              <w:t>લિ</w:t>
            </w:r>
            <w:r w:rsidRPr="008D6F83">
              <w:rPr>
                <w:rFonts w:cs="Shruti"/>
                <w:sz w:val="28"/>
                <w:szCs w:val="28"/>
                <w:cs/>
                <w:lang w:bidi="gu-IN"/>
              </w:rPr>
              <w:t>.</w:t>
            </w:r>
            <w:r w:rsidRPr="008D6F83">
              <w:rPr>
                <w:rFonts w:cstheme="minorBidi"/>
                <w:sz w:val="28"/>
                <w:szCs w:val="28"/>
              </w:rPr>
              <w:t xml:space="preserve">, </w:t>
            </w:r>
            <w:r w:rsidRPr="008D6F83">
              <w:rPr>
                <w:rFonts w:cs="Shruti" w:hint="cs"/>
                <w:sz w:val="28"/>
                <w:szCs w:val="28"/>
                <w:cs/>
                <w:lang w:bidi="gu-IN"/>
              </w:rPr>
              <w:t>હેડ</w:t>
            </w:r>
            <w:r w:rsidRPr="008D6F83">
              <w:rPr>
                <w:rFonts w:cs="Shruti"/>
                <w:sz w:val="28"/>
                <w:szCs w:val="28"/>
                <w:cs/>
                <w:lang w:bidi="gu-IN"/>
              </w:rPr>
              <w:t xml:space="preserve"> </w:t>
            </w:r>
            <w:r w:rsidRPr="008D6F83">
              <w:rPr>
                <w:rFonts w:cs="Shruti" w:hint="cs"/>
                <w:sz w:val="28"/>
                <w:szCs w:val="28"/>
                <w:cs/>
                <w:lang w:bidi="gu-IN"/>
              </w:rPr>
              <w:t>ઓફીસ</w:t>
            </w:r>
            <w:r w:rsidRPr="008D6F83">
              <w:rPr>
                <w:rFonts w:cstheme="minorBidi"/>
                <w:sz w:val="28"/>
                <w:szCs w:val="28"/>
              </w:rPr>
              <w:t xml:space="preserve">, </w:t>
            </w:r>
            <w:r w:rsidRPr="008D6F83">
              <w:rPr>
                <w:rFonts w:cs="Shruti" w:hint="cs"/>
                <w:sz w:val="28"/>
                <w:szCs w:val="28"/>
                <w:cs/>
                <w:lang w:bidi="gu-IN"/>
              </w:rPr>
              <w:t>નિઝામપુરા</w:t>
            </w:r>
            <w:r w:rsidRPr="008D6F83">
              <w:rPr>
                <w:rFonts w:cstheme="minorBidi"/>
                <w:sz w:val="28"/>
                <w:szCs w:val="28"/>
              </w:rPr>
              <w:t xml:space="preserve">, </w:t>
            </w:r>
            <w:r w:rsidRPr="008D6F83">
              <w:rPr>
                <w:rFonts w:cs="Shruti" w:hint="cs"/>
                <w:sz w:val="28"/>
                <w:szCs w:val="28"/>
                <w:cs/>
                <w:lang w:bidi="gu-IN"/>
              </w:rPr>
              <w:t>વડોદરા</w:t>
            </w:r>
          </w:p>
        </w:tc>
      </w:tr>
    </w:tbl>
    <w:p w:rsidR="00F0264C" w:rsidRDefault="00F0264C" w:rsidP="008D6F83">
      <w:pPr>
        <w:jc w:val="center"/>
        <w:rPr>
          <w:rFonts w:cstheme="minorBidi"/>
          <w:b/>
          <w:bCs/>
          <w:sz w:val="16"/>
          <w:szCs w:val="16"/>
          <w:cs/>
          <w:lang w:bidi="gu-IN"/>
        </w:rPr>
      </w:pPr>
    </w:p>
    <w:p w:rsidR="00CE48B9" w:rsidRPr="00CC42FE" w:rsidRDefault="00CC42FE" w:rsidP="00CE48B9">
      <w:pPr>
        <w:jc w:val="both"/>
        <w:rPr>
          <w:rFonts w:cstheme="minorBidi"/>
          <w:b/>
          <w:bCs/>
          <w:u w:val="single"/>
          <w:lang w:bidi="gu-IN"/>
        </w:rPr>
      </w:pPr>
      <w:r w:rsidRPr="00CC42FE">
        <w:rPr>
          <w:rFonts w:cstheme="minorBidi"/>
          <w:b/>
          <w:bCs/>
          <w:lang w:bidi="gu-IN"/>
        </w:rPr>
        <w:tab/>
      </w:r>
      <w:r w:rsidR="00CE48B9" w:rsidRPr="00CC42FE">
        <w:rPr>
          <w:rFonts w:cstheme="minorBidi" w:hint="cs"/>
          <w:b/>
          <w:bCs/>
          <w:u w:val="single"/>
          <w:cs/>
          <w:lang w:bidi="gu-IN"/>
        </w:rPr>
        <w:t>ઈ</w:t>
      </w:r>
      <w:r w:rsidR="00CE48B9" w:rsidRPr="00CC42FE">
        <w:rPr>
          <w:rFonts w:cstheme="minorBidi"/>
          <w:b/>
          <w:bCs/>
          <w:u w:val="single"/>
          <w:cs/>
          <w:lang w:bidi="gu-IN"/>
        </w:rPr>
        <w:t>-હરાજી</w:t>
      </w:r>
      <w:r w:rsidR="00CE48B9" w:rsidRPr="00CC42FE">
        <w:rPr>
          <w:rFonts w:cstheme="minorBidi" w:hint="cs"/>
          <w:b/>
          <w:bCs/>
          <w:u w:val="single"/>
          <w:cs/>
          <w:lang w:bidi="gu-IN"/>
        </w:rPr>
        <w:t>થી</w:t>
      </w:r>
      <w:r w:rsidR="00CE48B9" w:rsidRPr="00CC42FE">
        <w:rPr>
          <w:rFonts w:cstheme="minorBidi"/>
          <w:b/>
          <w:bCs/>
          <w:u w:val="single"/>
          <w:cs/>
          <w:lang w:bidi="gu-IN"/>
        </w:rPr>
        <w:t xml:space="preserve"> વેચાણ ની શરતો</w:t>
      </w:r>
      <w:r w:rsidR="00CE48B9" w:rsidRPr="00CC42FE">
        <w:rPr>
          <w:rFonts w:cstheme="minorBidi" w:hint="cs"/>
          <w:b/>
          <w:bCs/>
          <w:u w:val="single"/>
          <w:cs/>
          <w:lang w:bidi="gu-IN"/>
        </w:rPr>
        <w:t xml:space="preserve">: </w:t>
      </w:r>
    </w:p>
    <w:p w:rsidR="00CE48B9" w:rsidRDefault="00CE48B9" w:rsidP="00766B3D">
      <w:pPr>
        <w:jc w:val="both"/>
        <w:rPr>
          <w:rFonts w:cstheme="minorBidi"/>
          <w:b/>
          <w:bCs/>
          <w:sz w:val="16"/>
          <w:szCs w:val="16"/>
          <w:lang w:bidi="gu-IN"/>
        </w:rPr>
      </w:pP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6"/>
        <w:gridCol w:w="9095"/>
      </w:tblGrid>
      <w:tr w:rsidR="00CE48B9" w:rsidRPr="008D6F83" w:rsidTr="00AA19C3">
        <w:trPr>
          <w:trHeight w:val="372"/>
        </w:trPr>
        <w:tc>
          <w:tcPr>
            <w:tcW w:w="606" w:type="dxa"/>
          </w:tcPr>
          <w:p w:rsidR="00CE48B9" w:rsidRPr="008D6F83" w:rsidRDefault="00CE48B9" w:rsidP="000D79E2">
            <w:pPr>
              <w:jc w:val="center"/>
              <w:rPr>
                <w:rFonts w:cstheme="minorBidi"/>
                <w:b/>
                <w:bCs/>
                <w:sz w:val="20"/>
                <w:szCs w:val="20"/>
                <w:lang w:bidi="gu-IN"/>
              </w:rPr>
            </w:pPr>
            <w:r w:rsidRPr="008D6F83"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(૧</w:t>
            </w:r>
            <w:r w:rsidRPr="008D6F83"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9095" w:type="dxa"/>
          </w:tcPr>
          <w:p w:rsidR="00CE48B9" w:rsidRPr="008D6F83" w:rsidRDefault="00CE48B9" w:rsidP="000D79E2">
            <w:pPr>
              <w:jc w:val="both"/>
              <w:rPr>
                <w:rFonts w:cstheme="minorBidi"/>
                <w:sz w:val="20"/>
                <w:szCs w:val="20"/>
                <w:lang w:bidi="gu-IN"/>
              </w:rPr>
            </w:pP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ઈ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-હરાજી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“જેમ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છે તેમ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”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,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“જ્યાં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છે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ત્યાં”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અને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“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જે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કઈ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છે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”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નાં ધોરણે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કરવામાં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આવશે.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</w:t>
            </w:r>
          </w:p>
        </w:tc>
      </w:tr>
      <w:tr w:rsidR="00CE48B9" w:rsidRPr="008D6F83" w:rsidTr="00AA19C3">
        <w:trPr>
          <w:trHeight w:val="806"/>
        </w:trPr>
        <w:tc>
          <w:tcPr>
            <w:tcW w:w="606" w:type="dxa"/>
          </w:tcPr>
          <w:p w:rsidR="00CE48B9" w:rsidRPr="008D6F83" w:rsidRDefault="00CE48B9" w:rsidP="000D79E2">
            <w:pPr>
              <w:jc w:val="center"/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</w:pPr>
            <w:r w:rsidRPr="008D6F83"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(૨</w:t>
            </w:r>
            <w:r w:rsidRPr="008D6F83"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9095" w:type="dxa"/>
          </w:tcPr>
          <w:p w:rsidR="00CE48B9" w:rsidRPr="008D6F83" w:rsidRDefault="00CE48B9" w:rsidP="00A54D55">
            <w:pPr>
              <w:jc w:val="both"/>
              <w:rPr>
                <w:rFonts w:cstheme="minorBidi"/>
                <w:sz w:val="20"/>
                <w:szCs w:val="20"/>
                <w:cs/>
                <w:lang w:bidi="gu-IN"/>
              </w:rPr>
            </w:pP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ઈ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-હરાજી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બેન્કના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અધિકૃત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ઓનલાઈન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હરાજી સેવા પૂરી પાડનાર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એજન્સી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</w:t>
            </w:r>
            <w:proofErr w:type="spellStart"/>
            <w:r w:rsidRPr="008D6F83">
              <w:rPr>
                <w:rFonts w:cstheme="minorBidi"/>
                <w:b/>
                <w:bCs/>
                <w:i/>
                <w:iCs/>
                <w:sz w:val="20"/>
                <w:szCs w:val="20"/>
                <w:lang w:bidi="gu-IN"/>
              </w:rPr>
              <w:t>e.Procurement</w:t>
            </w:r>
            <w:proofErr w:type="spellEnd"/>
            <w:r w:rsidRPr="008D6F83">
              <w:rPr>
                <w:rFonts w:cstheme="minorBidi"/>
                <w:b/>
                <w:bCs/>
                <w:i/>
                <w:iCs/>
                <w:sz w:val="20"/>
                <w:szCs w:val="20"/>
                <w:lang w:bidi="gu-IN"/>
              </w:rPr>
              <w:t xml:space="preserve"> Technologies Pvt. Ltd.</w:t>
            </w:r>
            <w:r w:rsidRPr="008D6F83">
              <w:rPr>
                <w:rFonts w:cstheme="minorBidi"/>
                <w:sz w:val="20"/>
                <w:szCs w:val="20"/>
                <w:lang w:bidi="gu-IN"/>
              </w:rPr>
              <w:t xml:space="preserve"> 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દ્વારા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તે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માના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વેબ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પોર્ટલ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</w:t>
            </w:r>
            <w:hyperlink r:id="rId5" w:history="1">
              <w:r w:rsidRPr="008D6F83">
                <w:rPr>
                  <w:rStyle w:val="Hyperlink"/>
                  <w:rFonts w:cstheme="minorBidi"/>
                  <w:sz w:val="20"/>
                  <w:szCs w:val="20"/>
                  <w:lang w:bidi="gu-IN"/>
                </w:rPr>
                <w:t>https://sarfaesi.auctiontiger.net</w:t>
              </w:r>
            </w:hyperlink>
            <w:r w:rsidRPr="008D6F83">
              <w:rPr>
                <w:rStyle w:val="Hyperlink"/>
                <w:rFonts w:cstheme="minorBidi" w:hint="cs"/>
                <w:sz w:val="20"/>
                <w:szCs w:val="20"/>
                <w:u w:val="none"/>
                <w:cs/>
                <w:lang w:bidi="gu-IN"/>
              </w:rPr>
              <w:t xml:space="preserve">  </w:t>
            </w:r>
            <w:r w:rsidRPr="008D6F83">
              <w:rPr>
                <w:rFonts w:ascii="Shruti" w:hAnsi="Shruti" w:cs="Shruti" w:hint="cs"/>
                <w:sz w:val="20"/>
                <w:szCs w:val="20"/>
                <w:cs/>
                <w:lang w:bidi="gu-IN"/>
              </w:rPr>
              <w:t>મારફત</w:t>
            </w:r>
            <w:r w:rsidRPr="008D6F83">
              <w:rPr>
                <w:sz w:val="20"/>
                <w:szCs w:val="20"/>
                <w:rtl/>
                <w:cs/>
              </w:rPr>
              <w:t xml:space="preserve"> </w:t>
            </w:r>
            <w:r w:rsidRPr="008D6F83">
              <w:rPr>
                <w:rFonts w:ascii="Shruti" w:hAnsi="Shruti" w:cs="Shruti" w:hint="cs"/>
                <w:sz w:val="20"/>
                <w:szCs w:val="20"/>
                <w:cs/>
                <w:lang w:bidi="gu-IN"/>
              </w:rPr>
              <w:t>પૂરી</w:t>
            </w:r>
            <w:r w:rsidRPr="008D6F83">
              <w:rPr>
                <w:sz w:val="20"/>
                <w:szCs w:val="20"/>
                <w:rtl/>
                <w:cs/>
              </w:rPr>
              <w:t xml:space="preserve"> </w:t>
            </w:r>
            <w:r w:rsidR="00A54D55" w:rsidRPr="008D6F83">
              <w:rPr>
                <w:rFonts w:cs="Shruti" w:hint="cs"/>
                <w:sz w:val="20"/>
                <w:szCs w:val="20"/>
                <w:cs/>
                <w:lang w:bidi="gu-IN"/>
              </w:rPr>
              <w:t>પા</w:t>
            </w:r>
            <w:r w:rsidRPr="008D6F83">
              <w:rPr>
                <w:rFonts w:ascii="Shruti" w:hAnsi="Shruti" w:cs="Shruti" w:hint="cs"/>
                <w:sz w:val="20"/>
                <w:szCs w:val="20"/>
                <w:cs/>
                <w:lang w:bidi="gu-IN"/>
              </w:rPr>
              <w:t>ડશે</w:t>
            </w:r>
            <w:r w:rsidRPr="008D6F83">
              <w:rPr>
                <w:sz w:val="20"/>
                <w:szCs w:val="20"/>
                <w:rtl/>
                <w:cs/>
              </w:rPr>
              <w:t>.</w:t>
            </w:r>
            <w:r w:rsidRPr="008D6F83">
              <w:rPr>
                <w:rStyle w:val="Hyperlink"/>
                <w:rFonts w:cstheme="minorBidi" w:hint="cs"/>
                <w:sz w:val="20"/>
                <w:szCs w:val="20"/>
                <w:u w:val="none"/>
                <w:cs/>
                <w:lang w:bidi="gu-IN"/>
              </w:rPr>
              <w:t xml:space="preserve">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જરૂરી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ટેન્ડર ડોક્યુમેન્ટ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સ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અને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ઈ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-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હરાજી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ની શરતો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સાદર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પોર્ટલ પર ઉપલબ્ધ રહેશે.</w:t>
            </w:r>
          </w:p>
        </w:tc>
      </w:tr>
      <w:tr w:rsidR="00CE48B9" w:rsidRPr="008D6F83" w:rsidTr="00AA19C3">
        <w:trPr>
          <w:trHeight w:val="392"/>
        </w:trPr>
        <w:tc>
          <w:tcPr>
            <w:tcW w:w="606" w:type="dxa"/>
          </w:tcPr>
          <w:p w:rsidR="00CE48B9" w:rsidRPr="008D6F83" w:rsidRDefault="00CE48B9" w:rsidP="000D79E2">
            <w:pPr>
              <w:jc w:val="center"/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</w:pPr>
            <w:r w:rsidRPr="008D6F83"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(૩</w:t>
            </w:r>
            <w:r w:rsidRPr="008D6F83"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9095" w:type="dxa"/>
          </w:tcPr>
          <w:p w:rsidR="00CE48B9" w:rsidRPr="008D6F83" w:rsidRDefault="00CE48B9" w:rsidP="00A54D55">
            <w:pPr>
              <w:jc w:val="both"/>
              <w:rPr>
                <w:rFonts w:cstheme="minorBidi"/>
                <w:color w:val="000000" w:themeColor="text1"/>
                <w:sz w:val="20"/>
                <w:szCs w:val="20"/>
                <w:cs/>
                <w:lang w:bidi="gu-IN"/>
              </w:rPr>
            </w:pP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ઈ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-</w:t>
            </w:r>
            <w:r w:rsidR="00A54D55"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હરાજી</w:t>
            </w:r>
            <w:r w:rsidR="00A54D55"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ની જાહેરાત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બેંક</w:t>
            </w:r>
            <w:r w:rsidR="00A54D55"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વતી કોઈ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બાહેધારી આપતી નથી કે એવી કોઈ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રજૂઆત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ગણવાની રહેશે નહિ.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</w:t>
            </w:r>
          </w:p>
        </w:tc>
      </w:tr>
      <w:tr w:rsidR="000506D7" w:rsidRPr="008D6F83" w:rsidTr="00AA19C3">
        <w:trPr>
          <w:trHeight w:val="785"/>
        </w:trPr>
        <w:tc>
          <w:tcPr>
            <w:tcW w:w="606" w:type="dxa"/>
          </w:tcPr>
          <w:p w:rsidR="000506D7" w:rsidRPr="008D6F83" w:rsidRDefault="000506D7" w:rsidP="00E47F09">
            <w:pPr>
              <w:jc w:val="center"/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</w:pPr>
            <w:r w:rsidRPr="008D6F83"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(૪</w:t>
            </w:r>
            <w:r w:rsidRPr="008D6F83"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9095" w:type="dxa"/>
          </w:tcPr>
          <w:p w:rsidR="000506D7" w:rsidRPr="008D6F83" w:rsidRDefault="00AA19C3" w:rsidP="00E47F09">
            <w:pPr>
              <w:jc w:val="both"/>
              <w:rPr>
                <w:rFonts w:cstheme="minorBidi"/>
                <w:sz w:val="20"/>
                <w:szCs w:val="20"/>
                <w:cs/>
                <w:lang w:bidi="gu-IN"/>
              </w:rPr>
            </w:pPr>
            <w:r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વેચાણ </w:t>
            </w:r>
            <w:r w:rsidR="000506D7"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અધિકારીની </w:t>
            </w:r>
            <w:r w:rsidR="000506D7"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જાણકારી</w:t>
            </w:r>
            <w:r w:rsidR="000506D7"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અને માહિતી પ્રમાણે બેન્કને કોઈપણ</w:t>
            </w:r>
            <w:r w:rsidR="000506D7"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</w:t>
            </w:r>
            <w:r w:rsidR="000506D7" w:rsidRPr="008D6F83">
              <w:rPr>
                <w:rFonts w:cstheme="minorBidi"/>
                <w:sz w:val="20"/>
                <w:szCs w:val="20"/>
                <w:cs/>
                <w:lang w:bidi="gu-IN"/>
              </w:rPr>
              <w:t>અન્ય</w:t>
            </w:r>
            <w:r w:rsidR="000506D7"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બોજાની</w:t>
            </w:r>
            <w:r w:rsidR="000506D7"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જા</w:t>
            </w:r>
            <w:r w:rsidR="000506D7"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ણ</w:t>
            </w:r>
            <w:r w:rsidR="000506D7"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નથી.</w:t>
            </w:r>
            <w:r w:rsidR="000506D7"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બોલી</w:t>
            </w:r>
            <w:r w:rsidR="000506D7"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બોલાનારાઓએ કોઈપણ</w:t>
            </w:r>
            <w:r w:rsidR="000506D7"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</w:t>
            </w:r>
            <w:r w:rsidR="000506D7" w:rsidRPr="008D6F83">
              <w:rPr>
                <w:rFonts w:cstheme="minorBidi"/>
                <w:sz w:val="20"/>
                <w:szCs w:val="20"/>
                <w:cs/>
                <w:lang w:bidi="gu-IN"/>
              </w:rPr>
              <w:t>બોજા,</w:t>
            </w:r>
            <w:r w:rsidR="000506D7"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ટાઈ</w:t>
            </w:r>
            <w:r w:rsidR="000506D7" w:rsidRPr="008D6F83">
              <w:rPr>
                <w:rFonts w:cstheme="minorBidi"/>
                <w:sz w:val="20"/>
                <w:szCs w:val="20"/>
                <w:cs/>
                <w:lang w:bidi="gu-IN"/>
              </w:rPr>
              <w:t>ટ</w:t>
            </w:r>
            <w:r w:rsidR="000506D7"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લ્સ, દાવાઓ</w:t>
            </w:r>
            <w:r w:rsidR="000506D7"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, </w:t>
            </w:r>
            <w:r w:rsidR="000506D7"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હક્કો</w:t>
            </w:r>
            <w:r w:rsidR="000506D7"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જે મિલકતોને અસર કરતી હોય</w:t>
            </w:r>
            <w:r w:rsidR="000506D7"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તેની</w:t>
            </w:r>
            <w:r w:rsidR="000506D7"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બીડ ભરતાં પહેલાં પોતાની સ્વતંત્ર તપાસ કરાવી લેવી.</w:t>
            </w:r>
            <w:r w:rsidR="000506D7"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</w:t>
            </w:r>
          </w:p>
        </w:tc>
      </w:tr>
      <w:tr w:rsidR="000506D7" w:rsidRPr="008D6F83" w:rsidTr="00AA19C3">
        <w:trPr>
          <w:trHeight w:val="795"/>
        </w:trPr>
        <w:tc>
          <w:tcPr>
            <w:tcW w:w="606" w:type="dxa"/>
          </w:tcPr>
          <w:p w:rsidR="000506D7" w:rsidRPr="008D6F83" w:rsidRDefault="000506D7" w:rsidP="00C334FC">
            <w:pPr>
              <w:jc w:val="center"/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</w:pPr>
            <w:r w:rsidRPr="008D6F83"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(</w:t>
            </w:r>
            <w:r w:rsidR="00C334FC"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૫</w:t>
            </w:r>
            <w:r w:rsidRPr="008D6F83"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9095" w:type="dxa"/>
          </w:tcPr>
          <w:p w:rsidR="000506D7" w:rsidRPr="008D6F83" w:rsidRDefault="000506D7" w:rsidP="00C334FC">
            <w:pPr>
              <w:jc w:val="both"/>
              <w:rPr>
                <w:rFonts w:cstheme="minorBidi"/>
                <w:sz w:val="20"/>
                <w:szCs w:val="20"/>
                <w:cs/>
                <w:lang w:bidi="gu-IN"/>
              </w:rPr>
            </w:pP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આ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મિલ્કત પર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હાલમાં અને ભવિષ્યમાં ઉભા થનાર કોઈપણ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ભારણ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બેન્કની જાણમાં હોય કે ના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હોય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તે સાથે વાંચવામાં આવી રહી છે.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</w:t>
            </w:r>
            <w:r w:rsidR="00AA19C3">
              <w:rPr>
                <w:rFonts w:cstheme="minorBidi" w:hint="cs"/>
                <w:sz w:val="20"/>
                <w:szCs w:val="20"/>
                <w:cs/>
                <w:lang w:bidi="gu-IN"/>
              </w:rPr>
              <w:t>વેચાણ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અધિકારી</w:t>
            </w:r>
            <w:r w:rsidR="00C334FC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સિક્યોર્ડ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ક્રેડીટર્સ, ત્રાહીત/ત્રીજા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પક્ષના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દા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વાઓ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/ હક્કો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/ લેણાઓ / કરવેરાઓ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વગેરે માટે કોઈપણ રીતે જવાબદાર નથી.</w:t>
            </w:r>
          </w:p>
        </w:tc>
      </w:tr>
      <w:tr w:rsidR="00C334FC" w:rsidRPr="008D6F83" w:rsidTr="00C334FC">
        <w:trPr>
          <w:trHeight w:val="319"/>
        </w:trPr>
        <w:tc>
          <w:tcPr>
            <w:tcW w:w="606" w:type="dxa"/>
          </w:tcPr>
          <w:p w:rsidR="00C334FC" w:rsidRPr="008D6F83" w:rsidRDefault="00C334FC" w:rsidP="00C334FC">
            <w:pPr>
              <w:jc w:val="center"/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</w:pPr>
            <w:r w:rsidRPr="008D6F83"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(</w:t>
            </w:r>
            <w:r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૬</w:t>
            </w:r>
            <w:r w:rsidRPr="008D6F83"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9095" w:type="dxa"/>
          </w:tcPr>
          <w:p w:rsidR="00C334FC" w:rsidRPr="008D6F83" w:rsidRDefault="00C334FC" w:rsidP="00C334FC">
            <w:pPr>
              <w:jc w:val="both"/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bidi="gu-IN"/>
              </w:rPr>
            </w:pP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રસ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ધરાવતા વ્યક્તિઓએ ઈએમડી</w:t>
            </w: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ની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રકમ તા. </w:t>
            </w:r>
            <w:r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૨૬</w:t>
            </w:r>
            <w:r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.૦૪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.૨૦૨૪</w:t>
            </w:r>
            <w:r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ના</w:t>
            </w:r>
            <w:r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રોજ સાંજે ૪.૦૦ વાગ્યા 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પહેલા જમા કરવાની રહેશે.</w:t>
            </w:r>
          </w:p>
        </w:tc>
      </w:tr>
      <w:tr w:rsidR="00C334FC" w:rsidRPr="008D6F83" w:rsidTr="00AA19C3">
        <w:trPr>
          <w:trHeight w:val="1401"/>
        </w:trPr>
        <w:tc>
          <w:tcPr>
            <w:tcW w:w="606" w:type="dxa"/>
          </w:tcPr>
          <w:p w:rsidR="00C334FC" w:rsidRPr="008D6F83" w:rsidRDefault="00C334FC" w:rsidP="00C334FC">
            <w:pPr>
              <w:jc w:val="center"/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</w:pPr>
            <w:r w:rsidRPr="008D6F83"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(૭</w:t>
            </w:r>
            <w:r w:rsidRPr="008D6F83"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9095" w:type="dxa"/>
          </w:tcPr>
          <w:p w:rsidR="00C334FC" w:rsidRPr="008D6F83" w:rsidRDefault="00C334FC" w:rsidP="00C334FC">
            <w:pPr>
              <w:jc w:val="both"/>
              <w:rPr>
                <w:rFonts w:cstheme="minorBidi"/>
                <w:color w:val="000000" w:themeColor="text1"/>
                <w:sz w:val="20"/>
                <w:szCs w:val="20"/>
                <w:cs/>
                <w:lang w:bidi="gu-IN"/>
              </w:rPr>
            </w:pP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સફળ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બોલી લગાવનાર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(બિડર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)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ની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ઈ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એમડી,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વેચાણ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કીમત પેટે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કાપી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લેવામાં આવશે.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ઈએમડી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પર કોઈ વ્યાજ ચુકવવામાં આવશે નહિ.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સફળ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બોલી લગાવનાર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(બિડર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)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એ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વેચાણ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કિમતની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૨૫%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રકમ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તાત્કાલિક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ભરવાની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રહેશે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અને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બાકી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ની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રકમ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હરાજી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/ વેચાણ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થી ૧૫ દિવસ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અથવા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વધારાનો સમય,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જો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આપવામાં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આવ્યો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હોય તો,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ભરવાની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રહેશે.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સફળ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બિડર જો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સદર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સમય મર્યાદામાં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વેચાણની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રકમ ભરવામાં નિષ્ફળ જાય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તો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વેચાણ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રદ્દ કરી રકમ જપ્ત કરવાનો અધીકા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ર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અધિકૃત અધિકારી ને રહેશે.</w:t>
            </w:r>
          </w:p>
        </w:tc>
      </w:tr>
      <w:tr w:rsidR="00C334FC" w:rsidRPr="008D6F83" w:rsidTr="00AA19C3">
        <w:trPr>
          <w:trHeight w:val="807"/>
        </w:trPr>
        <w:tc>
          <w:tcPr>
            <w:tcW w:w="606" w:type="dxa"/>
            <w:vMerge w:val="restart"/>
          </w:tcPr>
          <w:p w:rsidR="00C334FC" w:rsidRPr="008D6F83" w:rsidRDefault="00C334FC" w:rsidP="00C334FC">
            <w:pPr>
              <w:jc w:val="center"/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</w:pPr>
          </w:p>
          <w:p w:rsidR="00C334FC" w:rsidRPr="008D6F83" w:rsidRDefault="00C334FC" w:rsidP="00C334FC">
            <w:pPr>
              <w:jc w:val="center"/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</w:pPr>
            <w:r w:rsidRPr="008D6F83"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(</w:t>
            </w:r>
            <w:r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૮</w:t>
            </w:r>
            <w:r w:rsidRPr="008D6F83"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9095" w:type="dxa"/>
          </w:tcPr>
          <w:p w:rsidR="00C334FC" w:rsidRPr="008D6F83" w:rsidRDefault="00C334FC" w:rsidP="00C334FC">
            <w:pPr>
              <w:jc w:val="both"/>
              <w:rPr>
                <w:rFonts w:cstheme="minorBidi"/>
                <w:sz w:val="20"/>
                <w:szCs w:val="20"/>
                <w:cs/>
                <w:lang w:bidi="gu-IN"/>
              </w:rPr>
            </w:pP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બોલી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લગાવનાર અને સફળ </w:t>
            </w: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બોલી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લગાવનાર </w:t>
            </w: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(બિડર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)</w:t>
            </w: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એ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ઈએમ</w:t>
            </w: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ડી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</w:t>
            </w: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અથવા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વેચાણ ની કીમત 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lang w:bidi="gu-IN"/>
              </w:rPr>
              <w:t xml:space="preserve">RTGS </w:t>
            </w: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val="en-IN" w:bidi="gu-IN"/>
              </w:rPr>
              <w:t>દ્વારા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val="en-IN" w:bidi="gu-IN"/>
              </w:rPr>
              <w:t xml:space="preserve"> નીચે</w:t>
            </w: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val="en-IN" w:bidi="gu-IN"/>
              </w:rPr>
              <w:t>ની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val="en-IN" w:bidi="gu-IN"/>
              </w:rPr>
              <w:t xml:space="preserve"> </w:t>
            </w: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val="en-IN" w:bidi="gu-IN"/>
              </w:rPr>
              <w:t>વિગત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val="en-IN" w:bidi="gu-IN"/>
              </w:rPr>
              <w:t xml:space="preserve"> પ્રમાણે નાણા</w:t>
            </w: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val="en-IN" w:bidi="gu-IN"/>
              </w:rPr>
              <w:t xml:space="preserve"> જમા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val="en-IN" w:bidi="gu-IN"/>
              </w:rPr>
              <w:t xml:space="preserve"> </w:t>
            </w: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val="en-IN" w:bidi="gu-IN"/>
              </w:rPr>
              <w:t>કરાવવાના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val="en-IN" w:bidi="gu-IN"/>
              </w:rPr>
              <w:t xml:space="preserve"> </w:t>
            </w:r>
            <w:r w:rsidRPr="008D6F83">
              <w:rPr>
                <w:rStyle w:val="Hyperlink"/>
                <w:rFonts w:ascii="Shruti" w:hAnsi="Shruti" w:cs="Shruti" w:hint="cs"/>
                <w:color w:val="000000" w:themeColor="text1"/>
                <w:sz w:val="20"/>
                <w:szCs w:val="20"/>
                <w:u w:val="none"/>
                <w:cs/>
                <w:lang w:val="en-IN" w:bidi="gu-IN"/>
              </w:rPr>
              <w:t>રહેશે</w:t>
            </w:r>
            <w:r w:rsidRPr="008D6F83">
              <w:rPr>
                <w:rStyle w:val="Hyperlink"/>
                <w:rFonts w:ascii="Shruti" w:hAnsi="Shruti" w:cs="Shruti"/>
                <w:color w:val="000000" w:themeColor="text1"/>
                <w:sz w:val="20"/>
                <w:szCs w:val="20"/>
                <w:u w:val="none"/>
                <w:cs/>
                <w:lang w:val="en-IN" w:bidi="gu-IN"/>
              </w:rPr>
              <w:t>.</w:t>
            </w:r>
          </w:p>
        </w:tc>
      </w:tr>
      <w:tr w:rsidR="00C334FC" w:rsidRPr="000D79E2" w:rsidTr="00AA19C3">
        <w:trPr>
          <w:trHeight w:val="947"/>
        </w:trPr>
        <w:tc>
          <w:tcPr>
            <w:tcW w:w="606" w:type="dxa"/>
            <w:vMerge/>
          </w:tcPr>
          <w:p w:rsidR="00C334FC" w:rsidRPr="000D79E2" w:rsidRDefault="00C334FC" w:rsidP="00C334FC">
            <w:pPr>
              <w:jc w:val="center"/>
              <w:rPr>
                <w:rFonts w:cstheme="minorBidi"/>
                <w:b/>
                <w:bCs/>
                <w:sz w:val="16"/>
                <w:szCs w:val="16"/>
                <w:cs/>
                <w:lang w:bidi="gu-IN"/>
              </w:rPr>
            </w:pPr>
          </w:p>
        </w:tc>
        <w:tc>
          <w:tcPr>
            <w:tcW w:w="9095" w:type="dxa"/>
          </w:tcPr>
          <w:p w:rsidR="00C334FC" w:rsidRPr="008D6F83" w:rsidRDefault="00C334FC" w:rsidP="00C334FC">
            <w:pPr>
              <w:jc w:val="center"/>
              <w:rPr>
                <w:rFonts w:ascii="Arial" w:eastAsia="Cambria" w:hAnsi="Arial" w:cs="Arial"/>
                <w:color w:val="333333"/>
                <w:sz w:val="10"/>
                <w:szCs w:val="10"/>
              </w:rPr>
            </w:pPr>
          </w:p>
          <w:p w:rsidR="00C334FC" w:rsidRPr="008D6F83" w:rsidRDefault="00C334FC" w:rsidP="00C334FC">
            <w:pPr>
              <w:jc w:val="center"/>
              <w:rPr>
                <w:rFonts w:ascii="Arial" w:eastAsia="Cambria" w:hAnsi="Arial" w:cs="Arial"/>
                <w:color w:val="333333"/>
                <w:sz w:val="20"/>
                <w:szCs w:val="20"/>
              </w:rPr>
            </w:pPr>
            <w:r w:rsidRPr="008D6F83">
              <w:rPr>
                <w:rFonts w:ascii="Arial" w:eastAsia="Cambria" w:hAnsi="Arial" w:cs="Arial"/>
                <w:color w:val="333333"/>
                <w:sz w:val="20"/>
                <w:szCs w:val="20"/>
              </w:rPr>
              <w:t xml:space="preserve">Account No. </w:t>
            </w:r>
            <w:r w:rsidRPr="008D6F83">
              <w:rPr>
                <w:rFonts w:ascii="Arial" w:eastAsia="Cambria" w:hAnsi="Arial" w:cs="Arial"/>
                <w:b/>
                <w:bCs/>
                <w:color w:val="333333"/>
                <w:sz w:val="20"/>
                <w:szCs w:val="20"/>
              </w:rPr>
              <w:t>323002GL001358</w:t>
            </w:r>
          </w:p>
          <w:p w:rsidR="00C334FC" w:rsidRPr="008D6F83" w:rsidRDefault="00C334FC" w:rsidP="00C334FC">
            <w:pPr>
              <w:jc w:val="center"/>
              <w:rPr>
                <w:rFonts w:ascii="Arial" w:eastAsia="Cambria" w:hAnsi="Arial" w:cs="Arial"/>
                <w:color w:val="333333"/>
                <w:sz w:val="20"/>
                <w:szCs w:val="20"/>
              </w:rPr>
            </w:pPr>
            <w:r w:rsidRPr="008D6F83">
              <w:rPr>
                <w:rFonts w:ascii="Arial" w:eastAsia="Cambria" w:hAnsi="Arial" w:cs="Arial"/>
                <w:color w:val="333333"/>
                <w:sz w:val="20"/>
                <w:szCs w:val="20"/>
              </w:rPr>
              <w:t xml:space="preserve">In the name of </w:t>
            </w:r>
            <w:r w:rsidRPr="008D6F83">
              <w:rPr>
                <w:rFonts w:ascii="Arial" w:eastAsia="Cambria" w:hAnsi="Arial" w:cs="Arial"/>
                <w:b/>
                <w:bCs/>
                <w:color w:val="333333"/>
                <w:sz w:val="20"/>
                <w:szCs w:val="20"/>
              </w:rPr>
              <w:t>“Sundry Deposit A/c. AUCTION”</w:t>
            </w:r>
            <w:r w:rsidRPr="008D6F83">
              <w:rPr>
                <w:rFonts w:ascii="Arial" w:eastAsia="Cambria" w:hAnsi="Arial" w:cs="Arial"/>
                <w:color w:val="333333"/>
                <w:sz w:val="20"/>
                <w:szCs w:val="20"/>
              </w:rPr>
              <w:t xml:space="preserve"> with</w:t>
            </w:r>
          </w:p>
          <w:p w:rsidR="00C334FC" w:rsidRPr="008D6F83" w:rsidRDefault="00C334FC" w:rsidP="00C334FC">
            <w:pPr>
              <w:jc w:val="center"/>
              <w:rPr>
                <w:rFonts w:ascii="Arial" w:eastAsia="Cambria" w:hAnsi="Arial" w:cs="Arial"/>
                <w:color w:val="333333"/>
                <w:sz w:val="20"/>
                <w:szCs w:val="20"/>
              </w:rPr>
            </w:pPr>
            <w:r w:rsidRPr="008D6F83">
              <w:rPr>
                <w:rFonts w:ascii="Arial" w:eastAsia="Cambria" w:hAnsi="Arial" w:cs="Arial"/>
                <w:b/>
                <w:bCs/>
                <w:color w:val="333333"/>
                <w:sz w:val="20"/>
                <w:szCs w:val="20"/>
              </w:rPr>
              <w:t xml:space="preserve">Uma Cooperative Bank Ltd., </w:t>
            </w:r>
            <w:proofErr w:type="spellStart"/>
            <w:r w:rsidRPr="008D6F83">
              <w:rPr>
                <w:rFonts w:ascii="Arial" w:eastAsia="Cambria" w:hAnsi="Arial" w:cs="Arial"/>
                <w:b/>
                <w:bCs/>
                <w:color w:val="333333"/>
                <w:sz w:val="20"/>
                <w:szCs w:val="20"/>
              </w:rPr>
              <w:t>Nizampura</w:t>
            </w:r>
            <w:proofErr w:type="spellEnd"/>
            <w:r w:rsidRPr="008D6F83">
              <w:rPr>
                <w:rFonts w:ascii="Arial" w:eastAsia="Cambria" w:hAnsi="Arial" w:cs="Arial"/>
                <w:b/>
                <w:bCs/>
                <w:color w:val="333333"/>
                <w:sz w:val="20"/>
                <w:szCs w:val="20"/>
              </w:rPr>
              <w:t>, Vadodara,</w:t>
            </w:r>
          </w:p>
          <w:p w:rsidR="00C334FC" w:rsidRDefault="00C334FC" w:rsidP="00C334FC">
            <w:pPr>
              <w:jc w:val="center"/>
              <w:rPr>
                <w:rFonts w:ascii="Arial" w:eastAsia="Cambria" w:hAnsi="Arial" w:cs="Arial"/>
                <w:b/>
                <w:bCs/>
                <w:color w:val="333333"/>
                <w:sz w:val="20"/>
                <w:szCs w:val="20"/>
              </w:rPr>
            </w:pPr>
            <w:r w:rsidRPr="008D6F83">
              <w:rPr>
                <w:rFonts w:ascii="Arial" w:eastAsia="Cambria" w:hAnsi="Arial" w:cs="Arial"/>
                <w:b/>
                <w:bCs/>
                <w:color w:val="333333"/>
                <w:sz w:val="20"/>
                <w:szCs w:val="20"/>
              </w:rPr>
              <w:t>IFSC Code: GSCB0UMA002</w:t>
            </w:r>
          </w:p>
          <w:p w:rsidR="00C334FC" w:rsidRPr="000D79E2" w:rsidRDefault="00C334FC" w:rsidP="00C334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val="en-IN" w:bidi="gu-IN"/>
              </w:rPr>
            </w:pPr>
          </w:p>
        </w:tc>
      </w:tr>
      <w:tr w:rsidR="00C334FC" w:rsidRPr="008D6F83" w:rsidTr="00AA19C3">
        <w:trPr>
          <w:trHeight w:val="1088"/>
        </w:trPr>
        <w:tc>
          <w:tcPr>
            <w:tcW w:w="606" w:type="dxa"/>
          </w:tcPr>
          <w:p w:rsidR="00C334FC" w:rsidRPr="008D6F83" w:rsidRDefault="00C334FC" w:rsidP="00C334FC">
            <w:pPr>
              <w:jc w:val="center"/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</w:pPr>
            <w:r w:rsidRPr="008D6F83"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(</w:t>
            </w:r>
            <w:r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૯</w:t>
            </w:r>
            <w:r w:rsidRPr="008D6F83"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9095" w:type="dxa"/>
          </w:tcPr>
          <w:p w:rsidR="00C334FC" w:rsidRPr="008D6F83" w:rsidRDefault="00C334FC" w:rsidP="00C334FC">
            <w:pPr>
              <w:jc w:val="both"/>
              <w:rPr>
                <w:rFonts w:cstheme="minorBidi"/>
                <w:sz w:val="20"/>
                <w:szCs w:val="20"/>
                <w:cs/>
                <w:lang w:bidi="gu-IN"/>
              </w:rPr>
            </w:pP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ટી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>ડી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એસ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>/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જીએસટી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,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જ્યાં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પણ લાગુ પડતું હોય તો તે સફળ બી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ડ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>ર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/ખરીદનારે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બીડ રકમની ઉપર અને વધારાના ભરવાના રહેશે.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જો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હરાજી દ્વારા રીઝર્વ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કિંમત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કરતા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વધુ રકમ ન ઉપજે તો,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સરફેસીનાં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નિયમ ૯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(૨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>)ની જોગવાઈ મુજબ,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વેચાણની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પુષ્ટિ ગીરવેદાર/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દેવાદારની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સહમતીને આધીન રહેશે.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</w:t>
            </w:r>
          </w:p>
        </w:tc>
      </w:tr>
      <w:tr w:rsidR="00C334FC" w:rsidRPr="008D6F83" w:rsidTr="00AA19C3">
        <w:trPr>
          <w:trHeight w:val="806"/>
        </w:trPr>
        <w:tc>
          <w:tcPr>
            <w:tcW w:w="606" w:type="dxa"/>
          </w:tcPr>
          <w:p w:rsidR="00C334FC" w:rsidRPr="008D6F83" w:rsidRDefault="00C334FC" w:rsidP="00C334FC">
            <w:pPr>
              <w:jc w:val="center"/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</w:pPr>
            <w:r w:rsidRPr="008D6F83"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(૧</w:t>
            </w:r>
            <w:r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૦</w:t>
            </w:r>
            <w:r w:rsidRPr="008D6F83"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9095" w:type="dxa"/>
          </w:tcPr>
          <w:p w:rsidR="00C334FC" w:rsidRPr="008D6F83" w:rsidRDefault="00C334FC" w:rsidP="00C334FC">
            <w:pPr>
              <w:jc w:val="both"/>
              <w:rPr>
                <w:rFonts w:cstheme="minorBidi"/>
                <w:sz w:val="20"/>
                <w:szCs w:val="20"/>
                <w:cs/>
                <w:lang w:bidi="gu-IN"/>
              </w:rPr>
            </w:pPr>
            <w:r>
              <w:rPr>
                <w:rFonts w:cstheme="minorBidi" w:hint="cs"/>
                <w:sz w:val="20"/>
                <w:szCs w:val="20"/>
                <w:cs/>
                <w:lang w:bidi="gu-IN"/>
              </w:rPr>
              <w:t>વેચાણ</w:t>
            </w:r>
            <w:r>
              <w:rPr>
                <w:rFonts w:cstheme="minorBidi"/>
                <w:sz w:val="20"/>
                <w:szCs w:val="20"/>
                <w:cs/>
                <w:lang w:bidi="gu-IN"/>
              </w:rPr>
              <w:t xml:space="preserve"> અધિકારીને </w:t>
            </w:r>
            <w:r>
              <w:rPr>
                <w:rFonts w:cstheme="minorBidi" w:hint="cs"/>
                <w:sz w:val="20"/>
                <w:szCs w:val="20"/>
                <w:cs/>
                <w:lang w:bidi="gu-IN"/>
              </w:rPr>
              <w:t>કોઇપણ</w:t>
            </w:r>
            <w:r>
              <w:rPr>
                <w:rFonts w:cstheme="minorBidi"/>
                <w:sz w:val="20"/>
                <w:szCs w:val="20"/>
                <w:cs/>
                <w:lang w:bidi="gu-IN"/>
              </w:rPr>
              <w:t xml:space="preserve"> બોલી </w:t>
            </w:r>
            <w:r>
              <w:rPr>
                <w:rFonts w:cstheme="minorBidi" w:hint="cs"/>
                <w:sz w:val="20"/>
                <w:szCs w:val="20"/>
                <w:cs/>
                <w:lang w:bidi="gu-IN"/>
              </w:rPr>
              <w:t>(Bid) અથવા</w:t>
            </w:r>
            <w:r>
              <w:rPr>
                <w:rFonts w:cstheme="minorBidi"/>
                <w:sz w:val="20"/>
                <w:szCs w:val="20"/>
                <w:cs/>
                <w:lang w:bidi="gu-IN"/>
              </w:rPr>
              <w:t xml:space="preserve"> બધીજ બોલીઓ </w:t>
            </w:r>
            <w:r>
              <w:rPr>
                <w:rFonts w:cstheme="minorBidi" w:hint="cs"/>
                <w:sz w:val="20"/>
                <w:szCs w:val="20"/>
                <w:cs/>
                <w:lang w:bidi="gu-IN"/>
              </w:rPr>
              <w:t>કોઇપણ</w:t>
            </w:r>
            <w:r>
              <w:rPr>
                <w:rFonts w:cstheme="minorBidi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cstheme="minorBidi" w:hint="cs"/>
                <w:sz w:val="20"/>
                <w:szCs w:val="20"/>
                <w:cs/>
                <w:lang w:bidi="gu-IN"/>
              </w:rPr>
              <w:t>કારણ</w:t>
            </w:r>
            <w:r>
              <w:rPr>
                <w:rFonts w:cstheme="minorBidi"/>
                <w:sz w:val="20"/>
                <w:szCs w:val="20"/>
                <w:cs/>
                <w:lang w:bidi="gu-IN"/>
              </w:rPr>
              <w:t xml:space="preserve"> આપ્યા સિવાય </w:t>
            </w:r>
            <w:r>
              <w:rPr>
                <w:rFonts w:cstheme="minorBidi" w:hint="cs"/>
                <w:sz w:val="20"/>
                <w:szCs w:val="20"/>
                <w:cs/>
                <w:lang w:bidi="gu-IN"/>
              </w:rPr>
              <w:t>ર</w:t>
            </w:r>
            <w:r>
              <w:rPr>
                <w:rFonts w:cstheme="minorBidi"/>
                <w:sz w:val="20"/>
                <w:szCs w:val="20"/>
                <w:cs/>
                <w:lang w:bidi="gu-IN"/>
              </w:rPr>
              <w:t>દ કરવાનો</w:t>
            </w:r>
            <w:r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હક્ક રહેશે</w:t>
            </w:r>
            <w:r>
              <w:rPr>
                <w:rFonts w:cstheme="minorBidi"/>
                <w:sz w:val="20"/>
                <w:szCs w:val="20"/>
                <w:cs/>
                <w:lang w:bidi="gu-IN"/>
              </w:rPr>
              <w:t xml:space="preserve"> અને તે બાબતે કોઈ તકરાર ચાલશે ન</w:t>
            </w:r>
            <w:r>
              <w:rPr>
                <w:rFonts w:cstheme="minorBidi" w:hint="cs"/>
                <w:sz w:val="20"/>
                <w:szCs w:val="20"/>
                <w:cs/>
                <w:lang w:bidi="gu-IN"/>
              </w:rPr>
              <w:t>હી. હરાજીમાં</w:t>
            </w:r>
            <w:r>
              <w:rPr>
                <w:rFonts w:cstheme="minorBidi"/>
                <w:sz w:val="20"/>
                <w:szCs w:val="20"/>
                <w:cs/>
                <w:lang w:bidi="gu-IN"/>
              </w:rPr>
              <w:t xml:space="preserve"> ભાગ લેનાર એ આ બાબતે બાહેધારી પત્ર લખી આપવાનો રહેશે.</w:t>
            </w:r>
            <w:r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</w:t>
            </w:r>
          </w:p>
        </w:tc>
      </w:tr>
      <w:tr w:rsidR="00C334FC" w:rsidRPr="008D6F83" w:rsidTr="00AA19C3">
        <w:trPr>
          <w:trHeight w:val="392"/>
        </w:trPr>
        <w:tc>
          <w:tcPr>
            <w:tcW w:w="606" w:type="dxa"/>
          </w:tcPr>
          <w:p w:rsidR="00C334FC" w:rsidRPr="008D6F83" w:rsidRDefault="00C334FC" w:rsidP="00C334FC">
            <w:pPr>
              <w:jc w:val="center"/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</w:pPr>
            <w:r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(૧૧</w:t>
            </w:r>
            <w:r w:rsidRPr="008D6F83"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9095" w:type="dxa"/>
          </w:tcPr>
          <w:p w:rsidR="00C334FC" w:rsidRPr="008D6F83" w:rsidRDefault="00C334FC" w:rsidP="00C334FC">
            <w:pPr>
              <w:jc w:val="both"/>
              <w:rPr>
                <w:rFonts w:cstheme="minorBidi"/>
                <w:color w:val="0563C1" w:themeColor="hyperlink"/>
                <w:sz w:val="20"/>
                <w:szCs w:val="20"/>
                <w:u w:val="single"/>
                <w:cs/>
                <w:lang w:bidi="gu-IN"/>
              </w:rPr>
            </w:pP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(૭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>)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વધુ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વિગત માટે મોબાઈલ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નં. </w:t>
            </w:r>
            <w:r w:rsidRPr="008D6F83">
              <w:rPr>
                <w:rFonts w:ascii="Cambria" w:eastAsia="Cambria" w:hAnsi="Cambria"/>
                <w:b/>
                <w:bCs/>
                <w:color w:val="333333"/>
                <w:sz w:val="20"/>
                <w:szCs w:val="20"/>
              </w:rPr>
              <w:t>9722778828</w:t>
            </w:r>
            <w:r w:rsidRPr="008D6F83">
              <w:rPr>
                <w:rFonts w:ascii="Cambria" w:eastAsia="Cambria" w:hAnsi="Cambria" w:cstheme="minorBidi" w:hint="cs"/>
                <w:color w:val="333333"/>
                <w:sz w:val="20"/>
                <w:szCs w:val="20"/>
                <w:cs/>
                <w:lang w:bidi="gu-IN"/>
              </w:rPr>
              <w:t xml:space="preserve"> નો</w:t>
            </w:r>
            <w:r w:rsidRPr="008D6F83">
              <w:rPr>
                <w:rFonts w:ascii="Cambria" w:eastAsia="Cambria" w:hAnsi="Cambria" w:cstheme="minorBidi"/>
                <w:color w:val="333333"/>
                <w:sz w:val="20"/>
                <w:szCs w:val="20"/>
                <w:cs/>
                <w:lang w:bidi="gu-IN"/>
              </w:rPr>
              <w:t xml:space="preserve"> સંપર્ક કરવો.  </w:t>
            </w:r>
            <w:r w:rsidRPr="008D6F83">
              <w:rPr>
                <w:rFonts w:ascii="Cambria" w:eastAsia="Cambria" w:hAnsi="Cambria" w:cstheme="minorBidi" w:hint="cs"/>
                <w:color w:val="333333"/>
                <w:sz w:val="20"/>
                <w:szCs w:val="20"/>
                <w:cs/>
                <w:lang w:bidi="gu-IN"/>
              </w:rPr>
              <w:t>ઈ</w:t>
            </w:r>
            <w:r w:rsidRPr="008D6F83">
              <w:rPr>
                <w:rFonts w:ascii="Cambria" w:eastAsia="Cambria" w:hAnsi="Cambria" w:cstheme="minorBidi"/>
                <w:color w:val="333333"/>
                <w:sz w:val="20"/>
                <w:szCs w:val="20"/>
                <w:cs/>
                <w:lang w:bidi="gu-IN"/>
              </w:rPr>
              <w:t>-</w:t>
            </w:r>
            <w:r w:rsidRPr="008D6F83">
              <w:rPr>
                <w:rFonts w:ascii="Cambria" w:eastAsia="Cambria" w:hAnsi="Cambria" w:cstheme="minorBidi" w:hint="cs"/>
                <w:color w:val="333333"/>
                <w:sz w:val="20"/>
                <w:szCs w:val="20"/>
                <w:cs/>
                <w:lang w:bidi="gu-IN"/>
              </w:rPr>
              <w:t>હરાજીને</w:t>
            </w:r>
            <w:r w:rsidRPr="008D6F83">
              <w:rPr>
                <w:rFonts w:ascii="Cambria" w:eastAsia="Cambria" w:hAnsi="Cambria" w:cstheme="minorBidi"/>
                <w:color w:val="333333"/>
                <w:sz w:val="20"/>
                <w:szCs w:val="20"/>
                <w:cs/>
                <w:lang w:bidi="gu-IN"/>
              </w:rPr>
              <w:t xml:space="preserve"> શરતો અં</w:t>
            </w:r>
            <w:r w:rsidRPr="008D6F83">
              <w:rPr>
                <w:rFonts w:ascii="Cambria" w:eastAsia="Cambria" w:hAnsi="Cambria" w:cstheme="minorBidi" w:hint="cs"/>
                <w:color w:val="333333"/>
                <w:sz w:val="20"/>
                <w:szCs w:val="20"/>
                <w:cs/>
                <w:lang w:bidi="gu-IN"/>
              </w:rPr>
              <w:t>ને</w:t>
            </w:r>
            <w:r w:rsidRPr="008D6F83">
              <w:rPr>
                <w:rFonts w:ascii="Cambria" w:eastAsia="Cambria" w:hAnsi="Cambria" w:cstheme="minorBidi"/>
                <w:color w:val="333333"/>
                <w:sz w:val="20"/>
                <w:szCs w:val="20"/>
                <w:cs/>
                <w:lang w:bidi="gu-IN"/>
              </w:rPr>
              <w:t xml:space="preserve"> નિયમો</w:t>
            </w:r>
            <w:r w:rsidRPr="008D6F83">
              <w:rPr>
                <w:rFonts w:ascii="Cambria" w:eastAsia="Cambria" w:hAnsi="Cambria" w:cstheme="minorBidi" w:hint="cs"/>
                <w:color w:val="333333"/>
                <w:sz w:val="20"/>
                <w:szCs w:val="20"/>
                <w:cs/>
                <w:lang w:bidi="gu-IN"/>
              </w:rPr>
              <w:t xml:space="preserve"> 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>માટે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</w:t>
            </w:r>
            <w:proofErr w:type="spellStart"/>
            <w:r w:rsidRPr="008D6F83">
              <w:rPr>
                <w:rFonts w:cstheme="minorBidi"/>
                <w:b/>
                <w:bCs/>
                <w:i/>
                <w:iCs/>
                <w:sz w:val="20"/>
                <w:szCs w:val="20"/>
                <w:lang w:bidi="gu-IN"/>
              </w:rPr>
              <w:t>e.Procurement</w:t>
            </w:r>
            <w:proofErr w:type="spellEnd"/>
            <w:r w:rsidRPr="008D6F83">
              <w:rPr>
                <w:rFonts w:cstheme="minorBidi"/>
                <w:b/>
                <w:bCs/>
                <w:i/>
                <w:iCs/>
                <w:sz w:val="20"/>
                <w:szCs w:val="20"/>
                <w:lang w:bidi="gu-IN"/>
              </w:rPr>
              <w:t xml:space="preserve"> Technologies Pvt. Ltd.</w:t>
            </w:r>
            <w:r w:rsidRPr="008D6F83">
              <w:rPr>
                <w:rFonts w:cstheme="minorBidi"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</w:t>
            </w:r>
            <w:r w:rsidRPr="008D6F83">
              <w:rPr>
                <w:rFonts w:cstheme="minorBidi" w:hint="cs"/>
                <w:b/>
                <w:bCs/>
                <w:sz w:val="20"/>
                <w:szCs w:val="20"/>
                <w:cs/>
                <w:lang w:bidi="gu-IN"/>
              </w:rPr>
              <w:t>નાં</w:t>
            </w:r>
            <w:r w:rsidRPr="008D6F83">
              <w:rPr>
                <w:rFonts w:cstheme="minorBidi"/>
                <w:b/>
                <w:bCs/>
                <w:sz w:val="20"/>
                <w:szCs w:val="20"/>
                <w:cs/>
                <w:lang w:bidi="gu-IN"/>
              </w:rPr>
              <w:t xml:space="preserve"> પોર્ટલ </w:t>
            </w:r>
            <w:hyperlink r:id="rId6" w:history="1">
              <w:r w:rsidRPr="008D6F83">
                <w:rPr>
                  <w:rStyle w:val="Hyperlink"/>
                  <w:rFonts w:cstheme="minorBidi"/>
                  <w:sz w:val="20"/>
                  <w:szCs w:val="20"/>
                  <w:lang w:bidi="gu-IN"/>
                </w:rPr>
                <w:t>https://sarfaesi.auctiontiger.net</w:t>
              </w:r>
            </w:hyperlink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 xml:space="preserve"> 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અને ઉમા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 બેન્કની </w:t>
            </w:r>
            <w:r w:rsidRPr="008D6F83">
              <w:rPr>
                <w:rFonts w:cstheme="minorBidi" w:hint="cs"/>
                <w:sz w:val="20"/>
                <w:szCs w:val="20"/>
                <w:cs/>
                <w:lang w:bidi="gu-IN"/>
              </w:rPr>
              <w:t>વેબસા</w:t>
            </w:r>
            <w:r w:rsidRPr="008D6F83">
              <w:rPr>
                <w:rFonts w:cstheme="minorBidi"/>
                <w:sz w:val="20"/>
                <w:szCs w:val="20"/>
                <w:cs/>
                <w:lang w:bidi="gu-IN"/>
              </w:rPr>
              <w:t xml:space="preserve">ઈટ </w:t>
            </w:r>
            <w:hyperlink r:id="rId7" w:history="1">
              <w:r w:rsidRPr="008D6F83">
                <w:rPr>
                  <w:rStyle w:val="Hyperlink"/>
                  <w:rFonts w:cstheme="minorBidi"/>
                  <w:sz w:val="20"/>
                  <w:szCs w:val="20"/>
                  <w:lang w:bidi="gu-IN"/>
                </w:rPr>
                <w:t>https://umacoopbank.com</w:t>
              </w:r>
            </w:hyperlink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નો</w:t>
            </w:r>
            <w:r w:rsidRPr="008D6F83">
              <w:rPr>
                <w:rStyle w:val="Hyperlink"/>
                <w:rFonts w:cstheme="minorBidi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 xml:space="preserve"> ઉપયોગ </w:t>
            </w:r>
            <w:r w:rsidRPr="008D6F83">
              <w:rPr>
                <w:rStyle w:val="Hyperlink"/>
                <w:rFonts w:cstheme="minorBidi" w:hint="cs"/>
                <w:color w:val="000000" w:themeColor="text1"/>
                <w:sz w:val="20"/>
                <w:szCs w:val="20"/>
                <w:u w:val="none"/>
                <w:cs/>
                <w:lang w:bidi="gu-IN"/>
              </w:rPr>
              <w:t>કરવો</w:t>
            </w:r>
            <w:r w:rsidRPr="008D6F83">
              <w:rPr>
                <w:rStyle w:val="Hyperlink"/>
                <w:rFonts w:cstheme="minorBidi"/>
                <w:sz w:val="20"/>
                <w:szCs w:val="20"/>
                <w:cs/>
                <w:lang w:bidi="gu-IN"/>
              </w:rPr>
              <w:t>.</w:t>
            </w:r>
            <w:r w:rsidRPr="008D6F83">
              <w:rPr>
                <w:rStyle w:val="Hyperlink"/>
                <w:rFonts w:cstheme="minorBidi" w:hint="cs"/>
                <w:sz w:val="20"/>
                <w:szCs w:val="20"/>
                <w:cs/>
                <w:lang w:bidi="gu-IN"/>
              </w:rPr>
              <w:t xml:space="preserve"> </w:t>
            </w:r>
          </w:p>
        </w:tc>
      </w:tr>
    </w:tbl>
    <w:p w:rsidR="00CE48B9" w:rsidRDefault="00CE48B9" w:rsidP="008D6F83">
      <w:pPr>
        <w:jc w:val="both"/>
        <w:rPr>
          <w:rFonts w:cstheme="minorBidi"/>
          <w:b/>
          <w:bCs/>
          <w:sz w:val="16"/>
          <w:szCs w:val="16"/>
          <w:lang w:bidi="gu-IN"/>
        </w:rPr>
      </w:pPr>
    </w:p>
    <w:p w:rsidR="00C334FC" w:rsidRDefault="00C334FC" w:rsidP="008D6F83">
      <w:pPr>
        <w:jc w:val="both"/>
        <w:rPr>
          <w:rFonts w:cstheme="minorBidi"/>
          <w:sz w:val="20"/>
          <w:szCs w:val="20"/>
          <w:lang w:bidi="gu-IN"/>
        </w:rPr>
      </w:pPr>
      <w:r w:rsidRPr="00C334FC">
        <w:rPr>
          <w:rFonts w:cstheme="minorBidi" w:hint="cs"/>
          <w:sz w:val="20"/>
          <w:szCs w:val="20"/>
          <w:u w:val="single"/>
          <w:cs/>
          <w:lang w:bidi="gu-IN"/>
        </w:rPr>
        <w:t>બાહેધારી</w:t>
      </w:r>
      <w:r w:rsidRPr="00C334FC">
        <w:rPr>
          <w:rFonts w:cstheme="minorBidi"/>
          <w:sz w:val="20"/>
          <w:szCs w:val="20"/>
          <w:cs/>
          <w:lang w:bidi="gu-IN"/>
        </w:rPr>
        <w:t xml:space="preserve"> –</w:t>
      </w:r>
      <w:r w:rsidRPr="00C334FC">
        <w:rPr>
          <w:rFonts w:cstheme="minorBidi" w:hint="cs"/>
          <w:sz w:val="20"/>
          <w:szCs w:val="20"/>
          <w:cs/>
          <w:lang w:bidi="gu-IN"/>
        </w:rPr>
        <w:t xml:space="preserve"> ઉપરની</w:t>
      </w:r>
      <w:r w:rsidRPr="00C334FC">
        <w:rPr>
          <w:rFonts w:cstheme="minorBidi"/>
          <w:sz w:val="20"/>
          <w:szCs w:val="20"/>
          <w:cs/>
          <w:lang w:bidi="gu-IN"/>
        </w:rPr>
        <w:t xml:space="preserve"> શરતો હું/અમે વાંચી છે અને તેનું પાલન કરવાની બાહેધારી આ</w:t>
      </w:r>
      <w:r w:rsidRPr="00C334FC">
        <w:rPr>
          <w:rFonts w:cstheme="minorBidi" w:hint="cs"/>
          <w:sz w:val="20"/>
          <w:szCs w:val="20"/>
          <w:cs/>
          <w:lang w:bidi="gu-IN"/>
        </w:rPr>
        <w:t>પીએ</w:t>
      </w:r>
      <w:r w:rsidRPr="00C334FC">
        <w:rPr>
          <w:rFonts w:cstheme="minorBidi"/>
          <w:sz w:val="20"/>
          <w:szCs w:val="20"/>
          <w:cs/>
          <w:lang w:bidi="gu-IN"/>
        </w:rPr>
        <w:t xml:space="preserve"> છીએ.</w:t>
      </w:r>
      <w:r w:rsidRPr="00C334FC">
        <w:rPr>
          <w:rFonts w:cstheme="minorBidi" w:hint="cs"/>
          <w:sz w:val="20"/>
          <w:szCs w:val="20"/>
          <w:cs/>
          <w:lang w:bidi="gu-IN"/>
        </w:rPr>
        <w:t xml:space="preserve"> </w:t>
      </w:r>
    </w:p>
    <w:p w:rsidR="00C334FC" w:rsidRDefault="00C334FC" w:rsidP="008D6F83">
      <w:pPr>
        <w:jc w:val="both"/>
        <w:rPr>
          <w:rFonts w:cstheme="minorBidi"/>
          <w:sz w:val="20"/>
          <w:szCs w:val="20"/>
          <w:lang w:bidi="gu-IN"/>
        </w:rPr>
      </w:pPr>
    </w:p>
    <w:p w:rsidR="00C334FC" w:rsidRDefault="00C334FC" w:rsidP="008D6F83">
      <w:pPr>
        <w:jc w:val="both"/>
        <w:rPr>
          <w:rFonts w:cstheme="minorBidi"/>
          <w:sz w:val="20"/>
          <w:szCs w:val="20"/>
          <w:lang w:bidi="gu-IN"/>
        </w:rPr>
      </w:pPr>
    </w:p>
    <w:p w:rsidR="00C334FC" w:rsidRDefault="00C334FC" w:rsidP="008D6F83">
      <w:pPr>
        <w:jc w:val="both"/>
        <w:rPr>
          <w:rFonts w:cstheme="minorBidi"/>
          <w:sz w:val="20"/>
          <w:szCs w:val="20"/>
          <w:lang w:bidi="gu-IN"/>
        </w:rPr>
      </w:pPr>
    </w:p>
    <w:p w:rsidR="00C334FC" w:rsidRDefault="00C334FC" w:rsidP="008D6F83">
      <w:pPr>
        <w:jc w:val="both"/>
        <w:rPr>
          <w:rFonts w:cstheme="minorBidi"/>
          <w:sz w:val="20"/>
          <w:szCs w:val="20"/>
          <w:lang w:bidi="gu-IN"/>
        </w:rPr>
      </w:pPr>
    </w:p>
    <w:p w:rsidR="00C334FC" w:rsidRPr="00C334FC" w:rsidRDefault="00C334FC" w:rsidP="008D6F83">
      <w:pPr>
        <w:jc w:val="both"/>
        <w:rPr>
          <w:rFonts w:cstheme="minorBidi" w:hint="cs"/>
          <w:sz w:val="20"/>
          <w:szCs w:val="20"/>
          <w:lang w:bidi="gu-IN"/>
        </w:rPr>
      </w:pPr>
      <w:r>
        <w:rPr>
          <w:rFonts w:cstheme="minorBidi"/>
          <w:sz w:val="20"/>
          <w:szCs w:val="20"/>
          <w:cs/>
          <w:lang w:bidi="gu-IN"/>
        </w:rPr>
        <w:tab/>
      </w:r>
      <w:r>
        <w:rPr>
          <w:rFonts w:cstheme="minorBidi"/>
          <w:sz w:val="20"/>
          <w:szCs w:val="20"/>
          <w:cs/>
          <w:lang w:bidi="gu-IN"/>
        </w:rPr>
        <w:tab/>
      </w:r>
      <w:r>
        <w:rPr>
          <w:rFonts w:cstheme="minorBidi"/>
          <w:sz w:val="20"/>
          <w:szCs w:val="20"/>
          <w:cs/>
          <w:lang w:bidi="gu-IN"/>
        </w:rPr>
        <w:tab/>
      </w:r>
      <w:r>
        <w:rPr>
          <w:rFonts w:cstheme="minorBidi"/>
          <w:sz w:val="20"/>
          <w:szCs w:val="20"/>
          <w:cs/>
          <w:lang w:bidi="gu-IN"/>
        </w:rPr>
        <w:tab/>
      </w:r>
      <w:r>
        <w:rPr>
          <w:rFonts w:cstheme="minorBidi"/>
          <w:sz w:val="20"/>
          <w:szCs w:val="20"/>
          <w:cs/>
          <w:lang w:bidi="gu-IN"/>
        </w:rPr>
        <w:tab/>
      </w:r>
      <w:r>
        <w:rPr>
          <w:rFonts w:cstheme="minorBidi"/>
          <w:sz w:val="20"/>
          <w:szCs w:val="20"/>
          <w:cs/>
          <w:lang w:bidi="gu-IN"/>
        </w:rPr>
        <w:tab/>
      </w:r>
      <w:r>
        <w:rPr>
          <w:rFonts w:cstheme="minorBidi"/>
          <w:sz w:val="20"/>
          <w:szCs w:val="20"/>
          <w:cs/>
          <w:lang w:bidi="gu-IN"/>
        </w:rPr>
        <w:tab/>
      </w:r>
      <w:r>
        <w:rPr>
          <w:rFonts w:cstheme="minorBidi"/>
          <w:sz w:val="20"/>
          <w:szCs w:val="20"/>
          <w:cs/>
          <w:lang w:bidi="gu-IN"/>
        </w:rPr>
        <w:tab/>
      </w:r>
      <w:r>
        <w:rPr>
          <w:rFonts w:cstheme="minorBidi"/>
          <w:sz w:val="20"/>
          <w:szCs w:val="20"/>
          <w:cs/>
          <w:lang w:bidi="gu-IN"/>
        </w:rPr>
        <w:tab/>
      </w:r>
      <w:r>
        <w:rPr>
          <w:rFonts w:cstheme="minorBidi"/>
          <w:sz w:val="20"/>
          <w:szCs w:val="20"/>
          <w:cs/>
          <w:lang w:bidi="gu-IN"/>
        </w:rPr>
        <w:tab/>
      </w:r>
      <w:r>
        <w:rPr>
          <w:rFonts w:cstheme="minorBidi"/>
          <w:sz w:val="20"/>
          <w:szCs w:val="20"/>
          <w:cs/>
          <w:lang w:bidi="gu-IN"/>
        </w:rPr>
        <w:tab/>
      </w:r>
      <w:r>
        <w:rPr>
          <w:rFonts w:cstheme="minorBidi" w:hint="cs"/>
          <w:sz w:val="20"/>
          <w:szCs w:val="20"/>
          <w:cs/>
          <w:lang w:bidi="gu-IN"/>
        </w:rPr>
        <w:t>__________________</w:t>
      </w:r>
      <w:bookmarkStart w:id="0" w:name="_GoBack"/>
      <w:bookmarkEnd w:id="0"/>
    </w:p>
    <w:sectPr w:rsidR="00C334FC" w:rsidRPr="00C334FC" w:rsidSect="002E4E04">
      <w:pgSz w:w="11907" w:h="16839" w:code="9"/>
      <w:pgMar w:top="720" w:right="1008" w:bottom="72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FA"/>
    <w:rsid w:val="000506D7"/>
    <w:rsid w:val="000D79E2"/>
    <w:rsid w:val="00186A46"/>
    <w:rsid w:val="00207DD2"/>
    <w:rsid w:val="002200A5"/>
    <w:rsid w:val="0022171E"/>
    <w:rsid w:val="002E4E04"/>
    <w:rsid w:val="00303671"/>
    <w:rsid w:val="003E7DAB"/>
    <w:rsid w:val="0042507D"/>
    <w:rsid w:val="004B3CF5"/>
    <w:rsid w:val="00522000"/>
    <w:rsid w:val="005D0228"/>
    <w:rsid w:val="005D4AB7"/>
    <w:rsid w:val="005E4C45"/>
    <w:rsid w:val="00620684"/>
    <w:rsid w:val="006241C1"/>
    <w:rsid w:val="00625314"/>
    <w:rsid w:val="00646616"/>
    <w:rsid w:val="007227FF"/>
    <w:rsid w:val="00750B15"/>
    <w:rsid w:val="00766B3D"/>
    <w:rsid w:val="00770FB9"/>
    <w:rsid w:val="007960DB"/>
    <w:rsid w:val="00822E9A"/>
    <w:rsid w:val="00871BD7"/>
    <w:rsid w:val="008D6F83"/>
    <w:rsid w:val="0090225B"/>
    <w:rsid w:val="00984F17"/>
    <w:rsid w:val="009D79C2"/>
    <w:rsid w:val="009E39F8"/>
    <w:rsid w:val="00A117C6"/>
    <w:rsid w:val="00A54D55"/>
    <w:rsid w:val="00AA19C3"/>
    <w:rsid w:val="00BA0926"/>
    <w:rsid w:val="00C334FC"/>
    <w:rsid w:val="00C36077"/>
    <w:rsid w:val="00C82C7D"/>
    <w:rsid w:val="00CB6C58"/>
    <w:rsid w:val="00CC42FE"/>
    <w:rsid w:val="00CC613B"/>
    <w:rsid w:val="00CE48B9"/>
    <w:rsid w:val="00D04B94"/>
    <w:rsid w:val="00DC14CA"/>
    <w:rsid w:val="00EB2FFA"/>
    <w:rsid w:val="00EC730C"/>
    <w:rsid w:val="00F0264C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0431"/>
  <w15:chartTrackingRefBased/>
  <w15:docId w15:val="{19BF765B-F213-428E-9B02-892EBC1B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2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FFA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EB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macoopba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rfaesi.auctiontiger.net" TargetMode="External"/><Relationship Id="rId5" Type="http://schemas.openxmlformats.org/officeDocument/2006/relationships/hyperlink" Target="https://sarfaesi.auctiontiger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UMA-HO-PC-63</cp:lastModifiedBy>
  <cp:revision>34</cp:revision>
  <cp:lastPrinted>2024-01-20T07:20:00Z</cp:lastPrinted>
  <dcterms:created xsi:type="dcterms:W3CDTF">2024-01-08T08:37:00Z</dcterms:created>
  <dcterms:modified xsi:type="dcterms:W3CDTF">2024-04-03T10:57:00Z</dcterms:modified>
</cp:coreProperties>
</file>